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2534B5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SERVEIS DE FORMACIÓ EMPRESARIAL EGARA, S.L.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B4A95" w:rsidRPr="00FB4A95">
              <w:rPr>
                <w:rFonts w:ascii="Arial" w:hAnsi="Arial" w:cs="Arial"/>
                <w:b/>
                <w:bCs/>
                <w:sz w:val="16"/>
                <w:szCs w:val="16"/>
              </w:rPr>
              <w:t>PT20190076</w:t>
            </w:r>
            <w:bookmarkEnd w:id="0"/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246CE5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246CE5">
              <w:rPr>
                <w:rFonts w:cs="Arial"/>
                <w:b/>
                <w:bCs/>
                <w:sz w:val="16"/>
                <w:szCs w:val="16"/>
              </w:rPr>
              <w:t>Habilitats directives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27</w:t>
            </w:r>
            <w:r w:rsidR="00FB4A95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246C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246CE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246C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246C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246C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246CE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246C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246CE5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246CE5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246CE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246CE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246CE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246CE5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246CE5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246CE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246CE5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246CE5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2058E">
            <w:rPr>
              <w:rFonts w:ascii="MS Gothic" w:eastAsia="MS Gothic" w:hAnsi="MS Gothic" w:hint="eastAsia"/>
              <w:sz w:val="16"/>
              <w:szCs w:val="16"/>
              <w:lang w:val="ca-ES"/>
            </w:rPr>
            <w:t>☒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46CE5"/>
    <w:rsid w:val="00250ED1"/>
    <w:rsid w:val="002534B5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3D54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24564"/>
    <w:rsid w:val="00630000"/>
    <w:rsid w:val="00693632"/>
    <w:rsid w:val="006A09F0"/>
    <w:rsid w:val="006A66DE"/>
    <w:rsid w:val="006B67BE"/>
    <w:rsid w:val="006D6738"/>
    <w:rsid w:val="006F0927"/>
    <w:rsid w:val="00700E98"/>
    <w:rsid w:val="0072058E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4446E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10B4"/>
    <w:rsid w:val="00FB2E9D"/>
    <w:rsid w:val="00FB4A95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FF76BA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D6F9-6DC0-408A-9D60-E4C5FC1C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5195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formacio4</cp:lastModifiedBy>
  <cp:revision>2</cp:revision>
  <cp:lastPrinted>2019-12-04T09:28:00Z</cp:lastPrinted>
  <dcterms:created xsi:type="dcterms:W3CDTF">2020-09-16T09:54:00Z</dcterms:created>
  <dcterms:modified xsi:type="dcterms:W3CDTF">2020-09-16T09:54:00Z</dcterms:modified>
</cp:coreProperties>
</file>